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0D79" w14:textId="2B74927A" w:rsidR="00BA39A3" w:rsidRPr="00DE7B65" w:rsidRDefault="00DE7B65" w:rsidP="00DE7B65">
      <w:pPr>
        <w:jc w:val="center"/>
        <w:rPr>
          <w:sz w:val="36"/>
          <w:szCs w:val="36"/>
        </w:rPr>
      </w:pPr>
      <w:bookmarkStart w:id="0" w:name="_GoBack"/>
      <w:bookmarkEnd w:id="0"/>
      <w:r w:rsidRPr="00DE7B65">
        <w:rPr>
          <w:sz w:val="36"/>
          <w:szCs w:val="36"/>
        </w:rPr>
        <w:t>Test Policy for St Attracta’s Residence</w:t>
      </w:r>
    </w:p>
    <w:p w14:paraId="0323E36A" w14:textId="77777777" w:rsidR="00DE7B65" w:rsidRDefault="00DE7B65"/>
    <w:sectPr w:rsidR="00DE7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78"/>
    <w:rsid w:val="00BA39A3"/>
    <w:rsid w:val="00DE7B65"/>
    <w:rsid w:val="00F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3F32"/>
  <w15:chartTrackingRefBased/>
  <w15:docId w15:val="{7D194BAE-2219-4CFF-9293-E57455D6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McCarthy</dc:creator>
  <cp:keywords/>
  <dc:description/>
  <cp:lastModifiedBy>Allen McCarthy</cp:lastModifiedBy>
  <cp:revision>2</cp:revision>
  <dcterms:created xsi:type="dcterms:W3CDTF">2019-08-08T09:25:00Z</dcterms:created>
  <dcterms:modified xsi:type="dcterms:W3CDTF">2019-08-08T09:26:00Z</dcterms:modified>
</cp:coreProperties>
</file>